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tabs>
          <w:tab w:val="left" w:pos="1080"/>
        </w:tabs>
        <w:ind w:left="675" w:hanging="675"/>
        <w:jc w:val="center"/>
        <w:rPr>
          <w:rFonts w:ascii="Palatino Linotype" w:cs="Palatino Linotype" w:hAnsi="Palatino Linotype" w:eastAsia="Palatino Linotype"/>
          <w:b w:val="1"/>
          <w:bCs w:val="1"/>
          <w:sz w:val="36"/>
          <w:szCs w:val="36"/>
        </w:rPr>
      </w:pPr>
      <w:r>
        <w:rPr>
          <w:rFonts w:ascii="Palatino Linotype" w:cs="Palatino Linotype" w:hAnsi="Palatino Linotype" w:eastAsia="Palatino Linotype"/>
          <w:rtl w:val="0"/>
        </w:rPr>
        <mc:AlternateContent>
          <mc:Choice Requires="wpg">
            <w:drawing>
              <wp:inline distT="0" distB="0" distL="0" distR="0">
                <wp:extent cx="1371600" cy="10668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066800"/>
                          <a:chOff x="0" y="0"/>
                          <a:chExt cx="1371600" cy="10668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08.0pt;height:84.0pt;" coordorigin="0,0" coordsize="1371600,1066800">
                <v:rect id="_x0000_s1027" style="position:absolute;left:0;top:0;width:1371600;height:1066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71600;height:1066800;">
                  <v:imagedata r:id="rId4" o:title="image1.png"/>
                </v:shape>
              </v:group>
            </w:pict>
          </mc:Fallback>
        </mc:AlternateConten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fr-FR"/>
        </w:rPr>
        <w:t xml:space="preserve">Danser,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H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ø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201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5</w:t>
      </w:r>
    </w:p>
    <w:tbl>
      <w:tblPr>
        <w:tblW w:w="140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0"/>
        <w:gridCol w:w="2918"/>
        <w:gridCol w:w="860"/>
        <w:gridCol w:w="2977"/>
        <w:gridCol w:w="850"/>
        <w:gridCol w:w="1134"/>
        <w:gridCol w:w="3119"/>
        <w:gridCol w:w="992"/>
      </w:tblGrid>
      <w:tr>
        <w:tblPrEx>
          <w:shd w:val="clear" w:color="auto" w:fill="auto"/>
        </w:tblPrEx>
        <w:trPr>
          <w:trHeight w:val="65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Mandag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Viderg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ande</w:t>
            </w:r>
          </w:p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18.30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20.00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Begynnarar </w:t>
            </w:r>
          </w:p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18.30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20.00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Onsdag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a-DK"/>
              </w:rPr>
              <w:t>Midtimydl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</w:p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20.00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21.30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24.08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Night Changes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 xml:space="preserve">Blue Sky,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26.08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Holler Back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31.08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Pon de Replay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Rockin</w:t>
            </w:r>
            <w:r>
              <w:rPr>
                <w:rFonts w:hAnsi="Trebuchet MS" w:hint="default"/>
                <w:sz w:val="28"/>
                <w:szCs w:val="28"/>
                <w:rtl w:val="0"/>
              </w:rPr>
              <w:t xml:space="preserve">´ </w:t>
            </w:r>
            <w:r>
              <w:rPr>
                <w:rFonts w:ascii="Trebuchet MS"/>
                <w:sz w:val="28"/>
                <w:szCs w:val="28"/>
                <w:rtl w:val="0"/>
              </w:rPr>
              <w:t>All over the world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02.09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Hey sister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07.09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WTF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Stick like glue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09.09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Just for grins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14.09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16.09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21.09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La Luna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Cheerleader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23.09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That Look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28.09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I love it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Mayday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30.09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And get it on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05.10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H</w:t>
            </w:r>
            <w:r>
              <w:rPr>
                <w:rFonts w:hAnsi="Trebuchet MS" w:hint="default"/>
                <w:rtl w:val="0"/>
              </w:rPr>
              <w:t>ø</w:t>
            </w:r>
            <w:r>
              <w:rPr>
                <w:rFonts w:ascii="Trebuchet MS"/>
                <w:rtl w:val="0"/>
              </w:rPr>
              <w:t>stferie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H</w:t>
            </w:r>
            <w:r>
              <w:rPr>
                <w:rFonts w:hAnsi="Trebuchet MS" w:hint="default"/>
                <w:rtl w:val="0"/>
              </w:rPr>
              <w:t>ø</w:t>
            </w:r>
            <w:r>
              <w:rPr>
                <w:rFonts w:ascii="Trebuchet MS"/>
                <w:rtl w:val="0"/>
              </w:rPr>
              <w:t>stferie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07.10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H</w:t>
            </w:r>
            <w:r>
              <w:rPr>
                <w:rFonts w:hAnsi="Trebuchet MS" w:hint="default"/>
                <w:rtl w:val="0"/>
              </w:rPr>
              <w:t>ø</w:t>
            </w:r>
            <w:r>
              <w:rPr>
                <w:rFonts w:ascii="Trebuchet MS"/>
                <w:rtl w:val="0"/>
              </w:rPr>
              <w:t>stferie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12.10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Shy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Dream on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14.10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Amazing Faiths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19.10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21.10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26.10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hAnsi="Trebuchet MS" w:hint="default"/>
                <w:sz w:val="28"/>
                <w:szCs w:val="28"/>
                <w:rtl w:val="0"/>
              </w:rPr>
              <w:t>Å</w:t>
            </w:r>
            <w:r>
              <w:rPr>
                <w:rFonts w:ascii="Trebuchet MS"/>
                <w:sz w:val="28"/>
                <w:szCs w:val="28"/>
                <w:rtl w:val="0"/>
              </w:rPr>
              <w:t>pen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hAnsi="Trebuchet MS" w:hint="default"/>
                <w:sz w:val="28"/>
                <w:szCs w:val="28"/>
                <w:rtl w:val="0"/>
              </w:rPr>
              <w:t>Å</w:t>
            </w:r>
            <w:r>
              <w:rPr>
                <w:rFonts w:ascii="Trebuchet MS"/>
                <w:sz w:val="28"/>
                <w:szCs w:val="28"/>
                <w:rtl w:val="0"/>
              </w:rPr>
              <w:t>pen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28.10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hAnsi="Trebuchet MS" w:hint="default"/>
                <w:sz w:val="28"/>
                <w:szCs w:val="28"/>
                <w:rtl w:val="0"/>
              </w:rPr>
              <w:t>Å</w:t>
            </w:r>
            <w:r>
              <w:rPr>
                <w:rFonts w:ascii="Trebuchet MS"/>
                <w:sz w:val="28"/>
                <w:szCs w:val="28"/>
                <w:rtl w:val="0"/>
              </w:rPr>
              <w:t>pen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02.11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Whispering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King of the Road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04.11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8"/>
                <w:szCs w:val="28"/>
                <w:u w:color="000000"/>
                <w:rtl w:val="0"/>
              </w:rPr>
              <w:t>Your heart is my Home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09.11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Have fun, go Mad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Badda-boom Badda-bang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11.11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Pink Stilettos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Lisa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16.11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ALEX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18.11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rtl w:val="0"/>
              </w:rPr>
              <w:t>Repetisjon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Siri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23.11</w:t>
            </w:r>
          </w:p>
        </w:tc>
        <w:tc>
          <w:tcPr>
            <w:tcW w:type="dxa" w:w="2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Trebuchet MS"/>
                <w:sz w:val="28"/>
                <w:szCs w:val="28"/>
                <w:rtl w:val="0"/>
              </w:rPr>
              <w:t>J U L E A V S L U T N I N G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spacing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rødtekst"/>
        <w:rPr>
          <w:rFonts w:ascii="Palatino Linotype" w:cs="Palatino Linotype" w:hAnsi="Palatino Linotype" w:eastAsia="Palatino Linotype"/>
          <w:color w:val="000000"/>
          <w:u w:color="000000"/>
        </w:rPr>
      </w:pPr>
      <w:r>
        <w:rPr>
          <w:rFonts w:ascii="Palatino Linotype" w:cs="Palatino Linotype" w:hAnsi="Palatino Linotype" w:eastAsia="Palatino Linotype"/>
          <w:color w:val="000000"/>
          <w:u w:color="000000"/>
          <w:rtl w:val="0"/>
        </w:rPr>
        <w:t>Med</w:t>
      </w:r>
      <w:r>
        <w:rPr>
          <w:rFonts w:ascii="Palatino Linotype" w:cs="Palatino Linotype" w:hAnsi="Palatino Linotype" w:eastAsia="Palatino Linotype"/>
          <w:color w:val="000000"/>
          <w:u w:color="000000"/>
          <w:rtl w:val="0"/>
        </w:rPr>
        <w:t> </w:t>
      </w:r>
      <w:r>
        <w:rPr>
          <w:rFonts w:ascii="Palatino Linotype" w:cs="Palatino Linotype" w:hAnsi="Palatino Linotype" w:eastAsia="Palatino Linotype"/>
          <w:color w:val="000000"/>
          <w:u w:color="000000"/>
          <w:rtl w:val="0"/>
        </w:rPr>
        <w:t>forbehold om endringer underveis.</w:t>
      </w:r>
    </w:p>
    <w:p>
      <w:pPr>
        <w:pStyle w:val="Brødtekst"/>
      </w:pPr>
      <w:r>
        <w:rPr>
          <w:rFonts w:ascii="Palatino Linotype" w:cs="Palatino Linotype" w:hAnsi="Palatino Linotype" w:eastAsia="Palatino Linotype"/>
          <w:color w:val="000000"/>
          <w:u w:color="000000"/>
          <w:rtl w:val="0"/>
          <w:lang w:val="da-DK"/>
        </w:rPr>
        <w:t>Hilsen instrukt</w:t>
      </w:r>
      <w:r>
        <w:rPr>
          <w:rFonts w:ascii="Palatino Linotype" w:cs="Palatino Linotype" w:hAnsi="Palatino Linotype" w:eastAsia="Palatino Linotype"/>
          <w:color w:val="000000"/>
          <w:u w:color="000000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color w:val="000000"/>
          <w:u w:color="000000"/>
          <w:rtl w:val="0"/>
        </w:rPr>
        <w:t>rene</w:t>
      </w:r>
      <w:r>
        <w:rPr>
          <w:rFonts w:ascii="Palatino Linotype" w:cs="Palatino Linotype" w:hAnsi="Palatino Linotype" w:eastAsia="Palatino Linotype"/>
          <w:color w:val="000000"/>
          <w:u w:color="000000"/>
          <w:rtl w:val="0"/>
        </w:rPr>
        <w:t> </w:t>
      </w:r>
      <w:r>
        <w:rPr>
          <w:rFonts w:ascii="Palatino Linotype" w:cs="Palatino Linotype" w:hAnsi="Palatino Linotype" w:eastAsia="Palatino Linotype"/>
          <w:color w:val="000000"/>
          <w:u w:color="000000"/>
          <w:rtl w:val="0"/>
          <w:lang w:val="nl-NL"/>
        </w:rPr>
        <w:t>Lisa, Siri, &amp; Alexander</w:t>
      </w:r>
    </w:p>
    <w:sectPr>
      <w:headerReference w:type="default" r:id="rId5"/>
      <w:footerReference w:type="default" r:id="rId6"/>
      <w:pgSz w:w="16840" w:h="11900" w:orient="landscape"/>
      <w:pgMar w:top="567" w:right="720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